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57374" w14:textId="5E0F24BD" w:rsidR="005F4E21" w:rsidRDefault="003030FB">
      <w:pPr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5B2F39D" wp14:editId="6013B28D">
            <wp:extent cx="4365266" cy="1210709"/>
            <wp:effectExtent l="0" t="0" r="0" b="0"/>
            <wp:docPr id="1838560248" name="Picture 1838560248" descr="SOUTHWESTERN DONKEY AND MULE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THWESTERN DONKEY AND MULE SOCIE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66" cy="12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D051" w14:textId="6E287E99" w:rsidR="00DB4A95" w:rsidRPr="00DB4A95" w:rsidRDefault="00DB4A95" w:rsidP="00DB4A95">
      <w:pPr>
        <w:spacing w:after="0" w:line="240" w:lineRule="auto"/>
        <w:jc w:val="center"/>
        <w:rPr>
          <w:b/>
          <w:bCs/>
          <w:noProof/>
          <w:sz w:val="36"/>
          <w:szCs w:val="36"/>
        </w:rPr>
      </w:pPr>
      <w:r w:rsidRPr="00DB4A95">
        <w:rPr>
          <w:b/>
          <w:bCs/>
          <w:noProof/>
          <w:sz w:val="36"/>
          <w:szCs w:val="36"/>
        </w:rPr>
        <w:t>The clASSic DONKEY AND MULE SHOW</w:t>
      </w:r>
    </w:p>
    <w:p w14:paraId="318A53F1" w14:textId="59C6965F" w:rsidR="00DB4A95" w:rsidRPr="00DB4A95" w:rsidRDefault="00DB4A95" w:rsidP="00DB4A95">
      <w:pPr>
        <w:spacing w:after="0" w:line="240" w:lineRule="auto"/>
        <w:jc w:val="center"/>
        <w:rPr>
          <w:b/>
          <w:bCs/>
          <w:noProof/>
          <w:sz w:val="36"/>
          <w:szCs w:val="36"/>
        </w:rPr>
      </w:pPr>
      <w:r w:rsidRPr="00DB4A95">
        <w:rPr>
          <w:b/>
          <w:bCs/>
          <w:noProof/>
          <w:sz w:val="36"/>
          <w:szCs w:val="36"/>
        </w:rPr>
        <w:t>2024</w:t>
      </w:r>
    </w:p>
    <w:tbl>
      <w:tblPr>
        <w:tblW w:w="113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DE009F" w14:paraId="6B611DBA" w14:textId="77777777" w:rsidTr="00C8582C">
        <w:trPr>
          <w:jc w:val="center"/>
        </w:trPr>
        <w:tc>
          <w:tcPr>
            <w:tcW w:w="11340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F52ED29" w14:textId="1D992BBD" w:rsidR="00DE009F" w:rsidRDefault="00DE009F" w:rsidP="00966E2D">
            <w:pPr>
              <w:spacing w:before="120" w:after="0" w:line="264" w:lineRule="auto"/>
              <w:ind w:right="70"/>
              <w:jc w:val="center"/>
              <w:rPr>
                <w:rFonts w:ascii="Avenir Next LT Pro" w:hAnsi="Avenir Next LT Pro"/>
                <w:sz w:val="20"/>
                <w:szCs w:val="20"/>
              </w:rPr>
            </w:pPr>
            <w:r>
              <w:rPr>
                <w:rFonts w:ascii="Avenir Next LT Pro" w:hAnsi="Avenir Next LT Pro"/>
                <w:sz w:val="20"/>
                <w:szCs w:val="20"/>
              </w:rPr>
              <w:t xml:space="preserve">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B9B6E85" wp14:editId="2C53E97E">
                  <wp:extent cx="1603939" cy="1649226"/>
                  <wp:effectExtent l="285750" t="266700" r="225425" b="274955"/>
                  <wp:docPr id="271292037" name="Picture 271292037" descr="A child riding a hor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314863" name="Picture 1" descr="A child riding a horse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142668">
                            <a:off x="0" y="0"/>
                            <a:ext cx="1686197" cy="173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Next LT Pro" w:hAnsi="Avenir Next LT Pro"/>
                <w:sz w:val="20"/>
                <w:szCs w:val="20"/>
              </w:rPr>
              <w:t xml:space="preserve">   </w:t>
            </w:r>
            <w:r w:rsidR="000A0431">
              <w:rPr>
                <w:rFonts w:ascii="Avenir Next LT Pro" w:hAnsi="Avenir Next LT Pro"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2E17F779" wp14:editId="03CD8C33">
                  <wp:extent cx="1866265" cy="1109297"/>
                  <wp:effectExtent l="0" t="0" r="635" b="0"/>
                  <wp:docPr id="1157039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39394" name="Picture 1157039394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" b="9395"/>
                          <a:stretch/>
                        </pic:blipFill>
                        <pic:spPr bwMode="auto">
                          <a:xfrm>
                            <a:off x="0" y="0"/>
                            <a:ext cx="1876466" cy="111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Next LT Pro" w:hAnsi="Avenir Next LT Pro"/>
                <w:sz w:val="20"/>
                <w:szCs w:val="20"/>
              </w:rPr>
              <w:t xml:space="preserve">    </w:t>
            </w:r>
            <w:r w:rsidRPr="005F6AA1">
              <w:rPr>
                <w:rFonts w:ascii="Avenir Next LT Pro" w:hAnsi="Avenir Next LT Pro"/>
                <w:noProof/>
                <w:sz w:val="20"/>
                <w:szCs w:val="20"/>
              </w:rPr>
              <w:drawing>
                <wp:inline distT="0" distB="0" distL="0" distR="0" wp14:anchorId="39EC8594" wp14:editId="40B1BE26">
                  <wp:extent cx="1469991" cy="1353774"/>
                  <wp:effectExtent l="247650" t="304800" r="187960" b="304165"/>
                  <wp:docPr id="1926097339" name="Picture 1926097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87723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933030">
                            <a:off x="0" y="0"/>
                            <a:ext cx="1541192" cy="14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Next LT Pro" w:hAnsi="Avenir Next LT Pro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</w:tc>
      </w:tr>
      <w:tr w:rsidR="00DE009F" w14:paraId="2D59BE87" w14:textId="77777777" w:rsidTr="00C8582C">
        <w:trPr>
          <w:trHeight w:val="8163"/>
          <w:jc w:val="center"/>
        </w:trPr>
        <w:tc>
          <w:tcPr>
            <w:tcW w:w="11340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ADB12E3" w14:textId="2701D615" w:rsidR="00DE009F" w:rsidRPr="00F26287" w:rsidRDefault="00DE009F" w:rsidP="00140F24">
            <w:pPr>
              <w:spacing w:before="120" w:after="0" w:line="264" w:lineRule="auto"/>
              <w:jc w:val="center"/>
              <w:rPr>
                <w:rFonts w:ascii="Avenir Next LT Pro" w:hAnsi="Avenir Next LT Pro"/>
                <w:b/>
                <w:bCs/>
                <w:color w:val="201747"/>
                <w:sz w:val="24"/>
                <w:szCs w:val="24"/>
              </w:rPr>
            </w:pPr>
            <w:r w:rsidRPr="00F26287">
              <w:rPr>
                <w:rFonts w:ascii="Avenir Next LT Pro" w:hAnsi="Avenir Next LT Pro"/>
                <w:b/>
                <w:bCs/>
                <w:color w:val="201747"/>
                <w:sz w:val="24"/>
                <w:szCs w:val="24"/>
              </w:rPr>
              <w:t>Saturday, May 11th &amp; Sunday, May 12th, 2024</w:t>
            </w:r>
          </w:p>
          <w:p w14:paraId="3170623C" w14:textId="77777777" w:rsidR="00DE009F" w:rsidRPr="00F26287" w:rsidRDefault="00DE009F" w:rsidP="00966E2D">
            <w:pPr>
              <w:spacing w:before="120" w:after="0" w:line="264" w:lineRule="auto"/>
              <w:jc w:val="center"/>
              <w:rPr>
                <w:rFonts w:ascii="Avenir Next LT Pro" w:hAnsi="Avenir Next LT Pro"/>
                <w:b/>
                <w:bCs/>
                <w:color w:val="FF0000"/>
                <w:sz w:val="24"/>
                <w:szCs w:val="24"/>
              </w:rPr>
            </w:pPr>
            <w:r w:rsidRPr="00F26287">
              <w:rPr>
                <w:rFonts w:ascii="Avenir Next LT Pro" w:hAnsi="Avenir Next LT Pro"/>
                <w:b/>
                <w:bCs/>
                <w:color w:val="FF0000"/>
                <w:sz w:val="24"/>
                <w:szCs w:val="24"/>
              </w:rPr>
              <w:t>Location:</w:t>
            </w:r>
          </w:p>
          <w:p w14:paraId="3F75747C" w14:textId="2E33EA52" w:rsidR="00DE009F" w:rsidRPr="00F26287" w:rsidRDefault="00DE009F" w:rsidP="00966E2D">
            <w:pPr>
              <w:spacing w:after="0" w:line="240" w:lineRule="auto"/>
              <w:jc w:val="center"/>
              <w:rPr>
                <w:rFonts w:ascii="Avenir Next LT Pro" w:hAnsi="Avenir Next LT Pro"/>
                <w:b/>
                <w:bCs/>
                <w:color w:val="201747"/>
                <w:sz w:val="24"/>
                <w:szCs w:val="24"/>
              </w:rPr>
            </w:pPr>
            <w:r w:rsidRPr="00F26287">
              <w:rPr>
                <w:rFonts w:ascii="Avenir Next LT Pro" w:hAnsi="Avenir Next LT Pro"/>
                <w:b/>
                <w:bCs/>
                <w:color w:val="201747"/>
                <w:sz w:val="24"/>
                <w:szCs w:val="24"/>
              </w:rPr>
              <w:t xml:space="preserve">Legends Horse Ranch, </w:t>
            </w:r>
            <w:r w:rsidR="00D61562" w:rsidRPr="00D61562">
              <w:rPr>
                <w:rFonts w:ascii="Avenir Next LT Pro" w:hAnsi="Avenir Next LT Pro"/>
                <w:b/>
                <w:bCs/>
                <w:color w:val="201747"/>
                <w:sz w:val="24"/>
                <w:szCs w:val="24"/>
              </w:rPr>
              <w:t>3018 FM2578, Kaufman, TX 75142</w:t>
            </w:r>
            <w:r w:rsidRPr="00F26287">
              <w:rPr>
                <w:rFonts w:ascii="Avenir Next LT Pro" w:hAnsi="Avenir Next LT Pro"/>
                <w:b/>
                <w:bCs/>
                <w:color w:val="201747"/>
                <w:sz w:val="24"/>
                <w:szCs w:val="24"/>
              </w:rPr>
              <w:t xml:space="preserve"> </w:t>
            </w:r>
          </w:p>
          <w:p w14:paraId="180286FA" w14:textId="77777777" w:rsidR="00DE009F" w:rsidRDefault="0022413E" w:rsidP="00966E2D">
            <w:pPr>
              <w:spacing w:after="0" w:line="240" w:lineRule="auto"/>
              <w:jc w:val="center"/>
              <w:rPr>
                <w:rFonts w:ascii="Avenir Next LT Pro" w:hAnsi="Avenir Next LT Pro"/>
                <w:color w:val="201747"/>
                <w:sz w:val="18"/>
                <w:szCs w:val="18"/>
              </w:rPr>
            </w:pPr>
            <w:hyperlink r:id="rId12" w:history="1">
              <w:r w:rsidR="00DE009F" w:rsidRPr="00F26287">
                <w:rPr>
                  <w:rStyle w:val="Hyperlink"/>
                  <w:rFonts w:ascii="Avenir Next LT Pro" w:hAnsi="Avenir Next LT Pro"/>
                  <w:sz w:val="18"/>
                  <w:szCs w:val="18"/>
                </w:rPr>
                <w:t>legendsequestriancenter.com</w:t>
              </w:r>
            </w:hyperlink>
            <w:r w:rsidR="00DE009F" w:rsidRPr="00F26287">
              <w:rPr>
                <w:rFonts w:ascii="Avenir Next LT Pro" w:hAnsi="Avenir Next LT Pro"/>
                <w:color w:val="201747"/>
                <w:sz w:val="18"/>
                <w:szCs w:val="18"/>
              </w:rPr>
              <w:t xml:space="preserve"> </w:t>
            </w:r>
          </w:p>
          <w:p w14:paraId="346DC67B" w14:textId="6195CA0E" w:rsidR="003F6D78" w:rsidRPr="00F26287" w:rsidRDefault="003F6D78" w:rsidP="00966E2D">
            <w:pPr>
              <w:spacing w:after="0" w:line="240" w:lineRule="auto"/>
              <w:jc w:val="center"/>
              <w:rPr>
                <w:rFonts w:ascii="Avenir Next LT Pro" w:hAnsi="Avenir Next LT Pro"/>
                <w:color w:val="201747"/>
                <w:sz w:val="18"/>
                <w:szCs w:val="18"/>
              </w:rPr>
            </w:pPr>
            <w:r>
              <w:rPr>
                <w:rFonts w:ascii="Avenir Next LT Pro" w:hAnsi="Avenir Next LT Pro"/>
                <w:color w:val="201747"/>
                <w:sz w:val="18"/>
                <w:szCs w:val="18"/>
              </w:rPr>
              <w:t xml:space="preserve">Tel: </w:t>
            </w:r>
            <w:r w:rsidRPr="003F6D78">
              <w:rPr>
                <w:rFonts w:ascii="Avenir Next LT Pro" w:hAnsi="Avenir Next LT Pro"/>
                <w:color w:val="201747"/>
                <w:sz w:val="18"/>
                <w:szCs w:val="18"/>
              </w:rPr>
              <w:t>903 804-3001</w:t>
            </w:r>
          </w:p>
          <w:p w14:paraId="3400D4B3" w14:textId="77777777" w:rsidR="00DE009F" w:rsidRDefault="00DE009F" w:rsidP="00966E2D">
            <w:pPr>
              <w:spacing w:after="0" w:line="240" w:lineRule="auto"/>
              <w:jc w:val="center"/>
              <w:rPr>
                <w:rFonts w:ascii="Avenir Next LT Pro" w:hAnsi="Avenir Next LT Pro"/>
                <w:color w:val="201747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E991ACB" wp14:editId="43328A8D">
                  <wp:extent cx="2914650" cy="1327806"/>
                  <wp:effectExtent l="0" t="0" r="0" b="5715"/>
                  <wp:docPr id="683135581" name="Picture 68313558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239722" name="Picture 1" descr="Graphical user interface&#10;&#10;Description automatically generated"/>
                          <pic:cNvPicPr/>
                        </pic:nvPicPr>
                        <pic:blipFill rotWithShape="1">
                          <a:blip r:embed="rId13">
                            <a:alphaModFix/>
                          </a:blip>
                          <a:srcRect l="5888" t="18381" r="11013" b="10356"/>
                          <a:stretch/>
                        </pic:blipFill>
                        <pic:spPr bwMode="auto">
                          <a:xfrm>
                            <a:off x="0" y="0"/>
                            <a:ext cx="2947810" cy="1342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A4D6C" w14:textId="77777777" w:rsidR="00140F24" w:rsidRPr="00CD2E7D" w:rsidRDefault="00140F24" w:rsidP="00966E2D">
            <w:pPr>
              <w:spacing w:after="0" w:line="240" w:lineRule="auto"/>
              <w:jc w:val="center"/>
              <w:rPr>
                <w:rFonts w:ascii="Avenir Next LT Pro" w:hAnsi="Avenir Next LT Pro"/>
                <w:color w:val="201747"/>
                <w:sz w:val="16"/>
                <w:szCs w:val="16"/>
              </w:rPr>
            </w:pPr>
          </w:p>
          <w:tbl>
            <w:tblPr>
              <w:tblStyle w:val="TableGrid"/>
              <w:tblW w:w="11225" w:type="dxa"/>
              <w:tblLayout w:type="fixed"/>
              <w:tblLook w:val="04A0" w:firstRow="1" w:lastRow="0" w:firstColumn="1" w:lastColumn="0" w:noHBand="0" w:noVBand="1"/>
            </w:tblPr>
            <w:tblGrid>
              <w:gridCol w:w="5824"/>
              <w:gridCol w:w="5401"/>
            </w:tblGrid>
            <w:tr w:rsidR="00DE009F" w14:paraId="54935C00" w14:textId="77777777" w:rsidTr="00C702C7">
              <w:tc>
                <w:tcPr>
                  <w:tcW w:w="5824" w:type="dxa"/>
                </w:tcPr>
                <w:p w14:paraId="3B81CB5A" w14:textId="5C2A6F16" w:rsidR="00DE009F" w:rsidRPr="00D513D3" w:rsidRDefault="00DE009F" w:rsidP="00D513D3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 w:rsidRPr="00D513D3">
                    <w:rPr>
                      <w:sz w:val="24"/>
                      <w:szCs w:val="24"/>
                    </w:rPr>
                    <w:t xml:space="preserve">Special Awards </w:t>
                  </w:r>
                  <w:r w:rsidR="0091282C" w:rsidRPr="00D513D3">
                    <w:rPr>
                      <w:sz w:val="24"/>
                      <w:szCs w:val="24"/>
                    </w:rPr>
                    <w:t>and Ribbons</w:t>
                  </w:r>
                </w:p>
                <w:p w14:paraId="7D631708" w14:textId="55919864" w:rsidR="00DE009F" w:rsidRDefault="00DE009F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 w:rsidRPr="00D513D3">
                    <w:rPr>
                      <w:sz w:val="24"/>
                      <w:szCs w:val="24"/>
                    </w:rPr>
                    <w:t xml:space="preserve">Classes in </w:t>
                  </w:r>
                  <w:r w:rsidR="00D513D3">
                    <w:rPr>
                      <w:sz w:val="24"/>
                      <w:szCs w:val="24"/>
                    </w:rPr>
                    <w:t xml:space="preserve">halter, </w:t>
                  </w:r>
                  <w:r w:rsidR="00140F24">
                    <w:rPr>
                      <w:sz w:val="24"/>
                      <w:szCs w:val="24"/>
                    </w:rPr>
                    <w:t xml:space="preserve">showmanship, </w:t>
                  </w:r>
                  <w:r w:rsidRPr="00D513D3">
                    <w:rPr>
                      <w:sz w:val="24"/>
                      <w:szCs w:val="24"/>
                    </w:rPr>
                    <w:t>western performance, speed events, jumping and driving for adults and youth</w:t>
                  </w:r>
                </w:p>
                <w:p w14:paraId="47CC46E8" w14:textId="45EC1C8B" w:rsidR="00C8582C" w:rsidRPr="00D513D3" w:rsidRDefault="00C8582C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Multiple Divisions for young and older donkeys</w:t>
                  </w:r>
                </w:p>
                <w:p w14:paraId="296B9EBD" w14:textId="6362C041" w:rsidR="003F6D78" w:rsidRPr="00F559FE" w:rsidRDefault="00DE009F" w:rsidP="00F559FE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</w:pPr>
                  <w:r w:rsidRPr="00D513D3">
                    <w:rPr>
                      <w:sz w:val="24"/>
                      <w:szCs w:val="24"/>
                    </w:rPr>
                    <w:t xml:space="preserve">Open to all Donkeys and Mules, </w:t>
                  </w:r>
                  <w:r w:rsidR="003F6D78" w:rsidRPr="00140F24">
                    <w:t>(</w:t>
                  </w:r>
                  <w:r w:rsidRPr="00140F24">
                    <w:t>Mammoth</w:t>
                  </w:r>
                  <w:r w:rsidR="003F6D78" w:rsidRPr="00140F24">
                    <w:t>s</w:t>
                  </w:r>
                  <w:r w:rsidR="00140F24">
                    <w:t>/</w:t>
                  </w:r>
                  <w:r w:rsidRPr="00140F24">
                    <w:t>Standard</w:t>
                  </w:r>
                  <w:r w:rsidR="003F6D78" w:rsidRPr="00140F24">
                    <w:t>s</w:t>
                  </w:r>
                  <w:r w:rsidR="00140F24">
                    <w:t>/</w:t>
                  </w:r>
                  <w:r w:rsidRPr="00140F24">
                    <w:t>or Miniature</w:t>
                  </w:r>
                  <w:r w:rsidR="003F6D78" w:rsidRPr="00140F24">
                    <w:t>s)</w:t>
                  </w:r>
                </w:p>
                <w:p w14:paraId="70E1FCB7" w14:textId="59ECEC61" w:rsidR="003F6D78" w:rsidRDefault="00CF056F" w:rsidP="00E23D13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Nearby hotels:</w:t>
                  </w:r>
                </w:p>
                <w:p w14:paraId="2212249B" w14:textId="77777777" w:rsidR="006A16B9" w:rsidRPr="00C8582C" w:rsidRDefault="006A16B9" w:rsidP="00DB4A95">
                  <w:pPr>
                    <w:pStyle w:val="ListParagraph"/>
                    <w:numPr>
                      <w:ilvl w:val="1"/>
                      <w:numId w:val="8"/>
                    </w:numPr>
                    <w:spacing w:before="120" w:line="264" w:lineRule="auto"/>
                    <w:ind w:left="706" w:hanging="180"/>
                    <w:rPr>
                      <w:sz w:val="18"/>
                      <w:szCs w:val="18"/>
                    </w:rPr>
                  </w:pPr>
                  <w:r w:rsidRPr="00C8582C">
                    <w:rPr>
                      <w:sz w:val="18"/>
                      <w:szCs w:val="18"/>
                    </w:rPr>
                    <w:t xml:space="preserve">Holiday Inn, 300 Tanger Dr. Terrell, TX Tel: </w:t>
                  </w:r>
                  <w:r w:rsidR="00BF193C" w:rsidRPr="00C8582C">
                    <w:rPr>
                      <w:sz w:val="18"/>
                      <w:szCs w:val="18"/>
                    </w:rPr>
                    <w:t>855 797-6733</w:t>
                  </w:r>
                </w:p>
                <w:p w14:paraId="5F93FAA1" w14:textId="54DD12AD" w:rsidR="00CF056F" w:rsidRPr="00C8582C" w:rsidRDefault="000C6330" w:rsidP="00DB4A95">
                  <w:pPr>
                    <w:pStyle w:val="ListParagraph"/>
                    <w:numPr>
                      <w:ilvl w:val="1"/>
                      <w:numId w:val="8"/>
                    </w:numPr>
                    <w:spacing w:before="120" w:line="264" w:lineRule="auto"/>
                    <w:ind w:left="706" w:hanging="180"/>
                    <w:rPr>
                      <w:sz w:val="18"/>
                      <w:szCs w:val="18"/>
                    </w:rPr>
                  </w:pPr>
                  <w:r w:rsidRPr="00C8582C">
                    <w:rPr>
                      <w:sz w:val="18"/>
                      <w:szCs w:val="18"/>
                    </w:rPr>
                    <w:t xml:space="preserve">Quality Inn &amp; Suites, </w:t>
                  </w:r>
                  <w:r w:rsidR="007729BE" w:rsidRPr="00C8582C">
                    <w:rPr>
                      <w:sz w:val="18"/>
                      <w:szCs w:val="18"/>
                    </w:rPr>
                    <w:t>103 Mira Pl, Terrell, TX Tel: 972 524-5590</w:t>
                  </w:r>
                </w:p>
                <w:p w14:paraId="551CF264" w14:textId="1B1DD51A" w:rsidR="000C6330" w:rsidRPr="00C8582C" w:rsidRDefault="000C6330" w:rsidP="00DB4A95">
                  <w:pPr>
                    <w:pStyle w:val="ListParagraph"/>
                    <w:numPr>
                      <w:ilvl w:val="1"/>
                      <w:numId w:val="8"/>
                    </w:numPr>
                    <w:spacing w:before="120" w:line="264" w:lineRule="auto"/>
                    <w:ind w:left="706" w:hanging="180"/>
                    <w:rPr>
                      <w:sz w:val="18"/>
                      <w:szCs w:val="18"/>
                    </w:rPr>
                  </w:pPr>
                  <w:r w:rsidRPr="00C8582C">
                    <w:rPr>
                      <w:sz w:val="18"/>
                      <w:szCs w:val="18"/>
                    </w:rPr>
                    <w:t xml:space="preserve">Days Inn by Wyndham, </w:t>
                  </w:r>
                  <w:r w:rsidR="00140F24" w:rsidRPr="00C8582C">
                    <w:rPr>
                      <w:sz w:val="18"/>
                      <w:szCs w:val="18"/>
                    </w:rPr>
                    <w:t>1618 TX-34, Terrell, TX Tel: 972 551-1170</w:t>
                  </w:r>
                </w:p>
                <w:p w14:paraId="5D7777DA" w14:textId="35822268" w:rsidR="000C6330" w:rsidRPr="00DB4A95" w:rsidRDefault="000C6330" w:rsidP="00DB4A95">
                  <w:pPr>
                    <w:pStyle w:val="ListParagraph"/>
                    <w:numPr>
                      <w:ilvl w:val="1"/>
                      <w:numId w:val="8"/>
                    </w:numPr>
                    <w:spacing w:before="120" w:line="264" w:lineRule="auto"/>
                    <w:ind w:left="706" w:hanging="180"/>
                    <w:rPr>
                      <w:sz w:val="20"/>
                      <w:szCs w:val="20"/>
                    </w:rPr>
                  </w:pPr>
                  <w:r w:rsidRPr="00C8582C">
                    <w:rPr>
                      <w:sz w:val="18"/>
                      <w:szCs w:val="18"/>
                    </w:rPr>
                    <w:t>Bestway Inn, 200 US-175, Kaufman, TX Tel: 972 544-0471</w:t>
                  </w:r>
                </w:p>
              </w:tc>
              <w:tc>
                <w:tcPr>
                  <w:tcW w:w="5401" w:type="dxa"/>
                </w:tcPr>
                <w:p w14:paraId="40F576A5" w14:textId="7065B830" w:rsidR="00E23D13" w:rsidRPr="00140F24" w:rsidRDefault="00F559FE" w:rsidP="00382EEB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right="333" w:hanging="40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Class lists, Entry Forms and </w:t>
                  </w:r>
                  <w:r w:rsidR="00140F24">
                    <w:rPr>
                      <w:sz w:val="24"/>
                      <w:szCs w:val="24"/>
                    </w:rPr>
                    <w:t>M</w:t>
                  </w:r>
                  <w:r w:rsidR="00E23D13" w:rsidRPr="00140F24">
                    <w:rPr>
                      <w:sz w:val="24"/>
                      <w:szCs w:val="24"/>
                    </w:rPr>
                    <w:t>embership form</w:t>
                  </w:r>
                  <w:r w:rsidR="00CF056F" w:rsidRPr="00140F24">
                    <w:rPr>
                      <w:sz w:val="24"/>
                      <w:szCs w:val="24"/>
                    </w:rPr>
                    <w:t xml:space="preserve"> available at</w:t>
                  </w:r>
                  <w:r w:rsidR="00E23D13" w:rsidRPr="00140F24">
                    <w:rPr>
                      <w:sz w:val="24"/>
                      <w:szCs w:val="24"/>
                    </w:rPr>
                    <w:t xml:space="preserve">: </w:t>
                  </w:r>
                  <w:hyperlink r:id="rId14" w:history="1">
                    <w:r w:rsidR="003B1A1E" w:rsidRPr="00023F90">
                      <w:rPr>
                        <w:rStyle w:val="Hyperlink"/>
                        <w:rFonts w:ascii="Avenir Next LT Pro" w:hAnsi="Avenir Next LT Pro"/>
                        <w:sz w:val="20"/>
                        <w:szCs w:val="20"/>
                      </w:rPr>
                      <w:t>https://www.swdonkeyandmulesociety.com/</w:t>
                    </w:r>
                  </w:hyperlink>
                  <w:r w:rsidR="00140F24">
                    <w:t xml:space="preserve"> </w:t>
                  </w:r>
                </w:p>
                <w:p w14:paraId="4B3DE067" w14:textId="5237C7B6" w:rsidR="00DE009F" w:rsidRPr="00D513D3" w:rsidRDefault="00DE009F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 w:rsidRPr="00D513D3">
                    <w:rPr>
                      <w:sz w:val="24"/>
                      <w:szCs w:val="24"/>
                    </w:rPr>
                    <w:t xml:space="preserve">Entry deadline </w:t>
                  </w:r>
                  <w:r w:rsidR="00D513D3" w:rsidRPr="003F6D78">
                    <w:rPr>
                      <w:b/>
                      <w:bCs/>
                      <w:sz w:val="24"/>
                      <w:szCs w:val="24"/>
                    </w:rPr>
                    <w:t>April 20</w:t>
                  </w:r>
                  <w:r w:rsidRPr="003F6D78">
                    <w:rPr>
                      <w:b/>
                      <w:bCs/>
                      <w:sz w:val="24"/>
                      <w:szCs w:val="24"/>
                    </w:rPr>
                    <w:t>, 2023</w:t>
                  </w:r>
                  <w:r w:rsidRPr="00D513D3">
                    <w:rPr>
                      <w:sz w:val="24"/>
                      <w:szCs w:val="24"/>
                    </w:rPr>
                    <w:t xml:space="preserve"> </w:t>
                  </w:r>
                  <w:r w:rsidR="003F6D78" w:rsidRPr="00140F24">
                    <w:rPr>
                      <w:sz w:val="20"/>
                      <w:szCs w:val="20"/>
                    </w:rPr>
                    <w:t>(</w:t>
                  </w:r>
                  <w:r w:rsidR="003F6D78" w:rsidRPr="00F657EC">
                    <w:rPr>
                      <w:b/>
                      <w:bCs/>
                      <w:color w:val="FF0000"/>
                      <w:sz w:val="20"/>
                      <w:szCs w:val="20"/>
                    </w:rPr>
                    <w:t>no late entries</w:t>
                  </w:r>
                  <w:r w:rsidR="003F6D78" w:rsidRPr="00140F24">
                    <w:rPr>
                      <w:sz w:val="20"/>
                      <w:szCs w:val="20"/>
                    </w:rPr>
                    <w:t>)</w:t>
                  </w:r>
                </w:p>
                <w:p w14:paraId="1FD6B313" w14:textId="77777777" w:rsidR="00DE009F" w:rsidRPr="00D513D3" w:rsidRDefault="00DE009F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 w:rsidRPr="00D513D3">
                    <w:rPr>
                      <w:sz w:val="24"/>
                      <w:szCs w:val="24"/>
                    </w:rPr>
                    <w:t>Stall Fee $35</w:t>
                  </w:r>
                </w:p>
                <w:p w14:paraId="0AA0A9B6" w14:textId="77777777" w:rsidR="00DE009F" w:rsidRDefault="00DE009F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 w:rsidRPr="00D513D3">
                    <w:rPr>
                      <w:sz w:val="24"/>
                      <w:szCs w:val="24"/>
                    </w:rPr>
                    <w:t>RV Hookups $45</w:t>
                  </w:r>
                </w:p>
                <w:p w14:paraId="245B4644" w14:textId="42B244FA" w:rsidR="00F559FE" w:rsidRPr="00D513D3" w:rsidRDefault="00F559FE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Concessions</w:t>
                  </w:r>
                </w:p>
                <w:p w14:paraId="0A21C02C" w14:textId="77777777" w:rsidR="00D513D3" w:rsidRPr="00D513D3" w:rsidRDefault="00D513D3" w:rsidP="003F6D78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4"/>
                      <w:szCs w:val="24"/>
                    </w:rPr>
                  </w:pPr>
                  <w:r w:rsidRPr="00D513D3">
                    <w:rPr>
                      <w:sz w:val="24"/>
                      <w:szCs w:val="24"/>
                    </w:rPr>
                    <w:t>S</w:t>
                  </w:r>
                  <w:r w:rsidR="00DE009F" w:rsidRPr="00D513D3">
                    <w:rPr>
                      <w:sz w:val="24"/>
                      <w:szCs w:val="24"/>
                    </w:rPr>
                    <w:t>anction</w:t>
                  </w:r>
                  <w:r w:rsidRPr="00D513D3">
                    <w:rPr>
                      <w:sz w:val="24"/>
                      <w:szCs w:val="24"/>
                    </w:rPr>
                    <w:t xml:space="preserve">ed by </w:t>
                  </w:r>
                </w:p>
                <w:p w14:paraId="57591429" w14:textId="43132B45" w:rsidR="00D513D3" w:rsidRPr="00E23D13" w:rsidRDefault="00D513D3" w:rsidP="0002526E">
                  <w:pPr>
                    <w:pStyle w:val="ListParagraph"/>
                    <w:numPr>
                      <w:ilvl w:val="1"/>
                      <w:numId w:val="8"/>
                    </w:numPr>
                    <w:spacing w:before="120" w:line="264" w:lineRule="auto"/>
                    <w:ind w:left="706" w:hanging="180"/>
                    <w:rPr>
                      <w:sz w:val="20"/>
                      <w:szCs w:val="20"/>
                    </w:rPr>
                  </w:pPr>
                  <w:r w:rsidRPr="00E23D13">
                    <w:rPr>
                      <w:sz w:val="20"/>
                      <w:szCs w:val="20"/>
                    </w:rPr>
                    <w:t>NM</w:t>
                  </w:r>
                  <w:r w:rsidR="00DE009F" w:rsidRPr="00E23D13">
                    <w:rPr>
                      <w:sz w:val="20"/>
                      <w:szCs w:val="20"/>
                    </w:rPr>
                    <w:t>DA</w:t>
                  </w:r>
                  <w:r w:rsidRPr="00E23D13">
                    <w:rPr>
                      <w:sz w:val="20"/>
                      <w:szCs w:val="20"/>
                    </w:rPr>
                    <w:t xml:space="preserve"> </w:t>
                  </w:r>
                  <w:r w:rsidR="00F657EC">
                    <w:rPr>
                      <w:sz w:val="20"/>
                      <w:szCs w:val="20"/>
                    </w:rPr>
                    <w:t>(confirmed</w:t>
                  </w:r>
                  <w:r w:rsidRPr="00E23D13">
                    <w:rPr>
                      <w:sz w:val="20"/>
                      <w:szCs w:val="20"/>
                    </w:rPr>
                    <w:t>)</w:t>
                  </w:r>
                </w:p>
                <w:p w14:paraId="716B8791" w14:textId="77777777" w:rsidR="00DE009F" w:rsidRDefault="00DE009F" w:rsidP="0002526E">
                  <w:pPr>
                    <w:pStyle w:val="ListParagraph"/>
                    <w:numPr>
                      <w:ilvl w:val="1"/>
                      <w:numId w:val="8"/>
                    </w:numPr>
                    <w:spacing w:before="120" w:line="264" w:lineRule="auto"/>
                    <w:ind w:left="706" w:hanging="180"/>
                    <w:rPr>
                      <w:sz w:val="20"/>
                      <w:szCs w:val="20"/>
                    </w:rPr>
                  </w:pPr>
                  <w:r w:rsidRPr="00E23D13">
                    <w:rPr>
                      <w:sz w:val="20"/>
                      <w:szCs w:val="20"/>
                    </w:rPr>
                    <w:t>ACOSA</w:t>
                  </w:r>
                  <w:r w:rsidR="00D513D3" w:rsidRPr="00E23D13">
                    <w:rPr>
                      <w:sz w:val="20"/>
                      <w:szCs w:val="20"/>
                    </w:rPr>
                    <w:t xml:space="preserve"> (confirmed)</w:t>
                  </w:r>
                </w:p>
                <w:p w14:paraId="5A3C40EB" w14:textId="5D92668C" w:rsidR="00C8582C" w:rsidRPr="00E23D13" w:rsidRDefault="00C8582C" w:rsidP="00C8582C">
                  <w:pPr>
                    <w:pStyle w:val="ListParagraph"/>
                    <w:numPr>
                      <w:ilvl w:val="0"/>
                      <w:numId w:val="8"/>
                    </w:numPr>
                    <w:spacing w:before="120" w:line="264" w:lineRule="auto"/>
                    <w:ind w:left="405" w:hanging="405"/>
                    <w:rPr>
                      <w:sz w:val="20"/>
                      <w:szCs w:val="20"/>
                    </w:rPr>
                  </w:pPr>
                  <w:r w:rsidRPr="00C8582C">
                    <w:rPr>
                      <w:sz w:val="24"/>
                      <w:szCs w:val="24"/>
                    </w:rPr>
                    <w:t>Incentives for new members</w:t>
                  </w:r>
                  <w:r w:rsidR="005758E2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</w:rPr>
                    <w:t>first time entries</w:t>
                  </w:r>
                </w:p>
              </w:tc>
            </w:tr>
          </w:tbl>
          <w:p w14:paraId="343D43AB" w14:textId="7DD886DA" w:rsidR="00DE009F" w:rsidRPr="00E23D13" w:rsidRDefault="003F6D78" w:rsidP="00E23D13">
            <w:pPr>
              <w:spacing w:before="120" w:after="0" w:line="264" w:lineRule="auto"/>
              <w:jc w:val="center"/>
              <w:rPr>
                <w:rFonts w:ascii="Avenir Next LT Pro" w:hAnsi="Avenir Next LT Pro"/>
                <w:b/>
                <w:bCs/>
                <w:sz w:val="24"/>
                <w:szCs w:val="24"/>
              </w:rPr>
            </w:pPr>
            <w:r w:rsidRPr="00E23D13">
              <w:rPr>
                <w:rFonts w:ascii="Avenir Next LT Pro" w:hAnsi="Avenir Next LT Pro"/>
                <w:b/>
                <w:bCs/>
                <w:sz w:val="24"/>
                <w:szCs w:val="24"/>
              </w:rPr>
              <w:t xml:space="preserve">For further information </w:t>
            </w:r>
            <w:r w:rsidR="00E23D13" w:rsidRPr="00E23D13">
              <w:rPr>
                <w:rFonts w:ascii="Avenir Next LT Pro" w:hAnsi="Avenir Next LT Pro"/>
                <w:b/>
                <w:bCs/>
                <w:sz w:val="24"/>
                <w:szCs w:val="24"/>
              </w:rPr>
              <w:t xml:space="preserve">please email: </w:t>
            </w:r>
            <w:hyperlink r:id="rId15" w:history="1">
              <w:r w:rsidR="00E23D13" w:rsidRPr="00E23D13">
                <w:rPr>
                  <w:rStyle w:val="Hyperlink"/>
                  <w:rFonts w:ascii="Avenir Next LT Pro" w:hAnsi="Avenir Next LT Pro"/>
                  <w:b/>
                  <w:bCs/>
                  <w:sz w:val="24"/>
                  <w:szCs w:val="24"/>
                </w:rPr>
                <w:t>SDMS@mail.com</w:t>
              </w:r>
            </w:hyperlink>
          </w:p>
        </w:tc>
      </w:tr>
    </w:tbl>
    <w:p w14:paraId="408E04A5" w14:textId="77777777" w:rsidR="001125E2" w:rsidRDefault="001125E2"/>
    <w:sectPr w:rsidR="001125E2" w:rsidSect="003277FA">
      <w:pgSz w:w="12240" w:h="15840" w:code="1"/>
      <w:pgMar w:top="274" w:right="1440" w:bottom="27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6F404" w14:textId="77777777" w:rsidR="003277FA" w:rsidRDefault="003277FA" w:rsidP="00C936B7">
      <w:pPr>
        <w:spacing w:after="0" w:line="240" w:lineRule="auto"/>
      </w:pPr>
      <w:r>
        <w:separator/>
      </w:r>
    </w:p>
  </w:endnote>
  <w:endnote w:type="continuationSeparator" w:id="0">
    <w:p w14:paraId="3EC16D06" w14:textId="77777777" w:rsidR="003277FA" w:rsidRDefault="003277FA" w:rsidP="00C93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4D08A" w14:textId="77777777" w:rsidR="003277FA" w:rsidRDefault="003277FA" w:rsidP="00C936B7">
      <w:pPr>
        <w:spacing w:after="0" w:line="240" w:lineRule="auto"/>
      </w:pPr>
      <w:r>
        <w:separator/>
      </w:r>
    </w:p>
  </w:footnote>
  <w:footnote w:type="continuationSeparator" w:id="0">
    <w:p w14:paraId="58E15384" w14:textId="77777777" w:rsidR="003277FA" w:rsidRDefault="003277FA" w:rsidP="00C93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B56F6"/>
    <w:multiLevelType w:val="hybridMultilevel"/>
    <w:tmpl w:val="AA36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50841"/>
    <w:multiLevelType w:val="hybridMultilevel"/>
    <w:tmpl w:val="A8E2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76E9D"/>
    <w:multiLevelType w:val="hybridMultilevel"/>
    <w:tmpl w:val="2700B9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D4EB9"/>
    <w:multiLevelType w:val="hybridMultilevel"/>
    <w:tmpl w:val="A94C7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C10F3"/>
    <w:multiLevelType w:val="hybridMultilevel"/>
    <w:tmpl w:val="CC405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82188"/>
    <w:multiLevelType w:val="hybridMultilevel"/>
    <w:tmpl w:val="E7DCA8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70865"/>
    <w:multiLevelType w:val="hybridMultilevel"/>
    <w:tmpl w:val="4ACE1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182916">
    <w:abstractNumId w:val="0"/>
  </w:num>
  <w:num w:numId="2" w16cid:durableId="678504692">
    <w:abstractNumId w:val="3"/>
  </w:num>
  <w:num w:numId="3" w16cid:durableId="1969048541">
    <w:abstractNumId w:val="1"/>
  </w:num>
  <w:num w:numId="4" w16cid:durableId="585843416">
    <w:abstractNumId w:val="4"/>
  </w:num>
  <w:num w:numId="5" w16cid:durableId="190919787">
    <w:abstractNumId w:val="0"/>
  </w:num>
  <w:num w:numId="6" w16cid:durableId="797334386">
    <w:abstractNumId w:val="5"/>
  </w:num>
  <w:num w:numId="7" w16cid:durableId="1382635415">
    <w:abstractNumId w:val="2"/>
  </w:num>
  <w:num w:numId="8" w16cid:durableId="1115553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2F"/>
    <w:rsid w:val="00020756"/>
    <w:rsid w:val="00022217"/>
    <w:rsid w:val="00023F90"/>
    <w:rsid w:val="0002526E"/>
    <w:rsid w:val="00037899"/>
    <w:rsid w:val="000A0431"/>
    <w:rsid w:val="000C6330"/>
    <w:rsid w:val="000E73DE"/>
    <w:rsid w:val="00111A9B"/>
    <w:rsid w:val="001125E2"/>
    <w:rsid w:val="00124598"/>
    <w:rsid w:val="00134C26"/>
    <w:rsid w:val="00140F24"/>
    <w:rsid w:val="0016577B"/>
    <w:rsid w:val="00176047"/>
    <w:rsid w:val="0022413E"/>
    <w:rsid w:val="00270566"/>
    <w:rsid w:val="00291E28"/>
    <w:rsid w:val="002C568C"/>
    <w:rsid w:val="003030FB"/>
    <w:rsid w:val="003238F9"/>
    <w:rsid w:val="003277FA"/>
    <w:rsid w:val="00364F53"/>
    <w:rsid w:val="00382EEB"/>
    <w:rsid w:val="003B0B9F"/>
    <w:rsid w:val="003B1A1E"/>
    <w:rsid w:val="003F2834"/>
    <w:rsid w:val="003F6D78"/>
    <w:rsid w:val="004120B3"/>
    <w:rsid w:val="00481853"/>
    <w:rsid w:val="00482E99"/>
    <w:rsid w:val="004B7ACF"/>
    <w:rsid w:val="004F1BD8"/>
    <w:rsid w:val="005520B0"/>
    <w:rsid w:val="00555B71"/>
    <w:rsid w:val="005758E2"/>
    <w:rsid w:val="005A7F9A"/>
    <w:rsid w:val="005F4E21"/>
    <w:rsid w:val="005F6AA1"/>
    <w:rsid w:val="00612D4C"/>
    <w:rsid w:val="006A16B9"/>
    <w:rsid w:val="006C2B99"/>
    <w:rsid w:val="0072489F"/>
    <w:rsid w:val="007729BE"/>
    <w:rsid w:val="007A366B"/>
    <w:rsid w:val="007F31CA"/>
    <w:rsid w:val="007F3D49"/>
    <w:rsid w:val="007F72AF"/>
    <w:rsid w:val="00812547"/>
    <w:rsid w:val="008A3EF3"/>
    <w:rsid w:val="008C0888"/>
    <w:rsid w:val="0091282C"/>
    <w:rsid w:val="009576D0"/>
    <w:rsid w:val="009F4123"/>
    <w:rsid w:val="00A7626B"/>
    <w:rsid w:val="00BA2820"/>
    <w:rsid w:val="00BF193C"/>
    <w:rsid w:val="00C22635"/>
    <w:rsid w:val="00C5070B"/>
    <w:rsid w:val="00C702C7"/>
    <w:rsid w:val="00C82451"/>
    <w:rsid w:val="00C8582C"/>
    <w:rsid w:val="00C936B7"/>
    <w:rsid w:val="00CD2E7D"/>
    <w:rsid w:val="00CF056F"/>
    <w:rsid w:val="00D513D3"/>
    <w:rsid w:val="00D61562"/>
    <w:rsid w:val="00DB4A95"/>
    <w:rsid w:val="00DE009F"/>
    <w:rsid w:val="00DE0AE4"/>
    <w:rsid w:val="00DE7DAF"/>
    <w:rsid w:val="00DE7DFD"/>
    <w:rsid w:val="00E23D13"/>
    <w:rsid w:val="00E24754"/>
    <w:rsid w:val="00EC6A98"/>
    <w:rsid w:val="00EF38E6"/>
    <w:rsid w:val="00F26287"/>
    <w:rsid w:val="00F559FE"/>
    <w:rsid w:val="00F657EC"/>
    <w:rsid w:val="00F7172F"/>
    <w:rsid w:val="00FB0282"/>
    <w:rsid w:val="00FB5B9E"/>
    <w:rsid w:val="00FB70C3"/>
    <w:rsid w:val="00FD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EC75D"/>
  <w15:chartTrackingRefBased/>
  <w15:docId w15:val="{85CDC2DF-282B-4F0A-99C8-16DEF2AA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72F"/>
    <w:pPr>
      <w:spacing w:line="252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72F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F7172F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F7172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E7D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56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26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3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B7"/>
    <w:rPr>
      <w:rFonts w:ascii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93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B7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idoscorpus-my.sharepoint.us/personal/hawthornk_leidos_com/Documents/Documents/KIM%20PERSONAL/SDMS%20Newsletter/legendsequestriancente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DMS@mail.com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wdonkeyandmulesociet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7A316-827D-4C7C-BA64-1B8BCEAD7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Leidos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Hawthorne, Kim [US-US]</dc:creator>
  <cp:keywords/>
  <dc:description/>
  <cp:lastModifiedBy>Julie Archer</cp:lastModifiedBy>
  <cp:revision>2</cp:revision>
  <cp:lastPrinted>2024-02-21T00:02:00Z</cp:lastPrinted>
  <dcterms:created xsi:type="dcterms:W3CDTF">2024-02-21T09:24:00Z</dcterms:created>
  <dcterms:modified xsi:type="dcterms:W3CDTF">2024-02-21T09:24:00Z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8a81f-7ed4-4faa-9408-9652e001dd96_Enabled">
    <vt:lpwstr>true</vt:lpwstr>
  </property>
  <property fmtid="{D5CDD505-2E9C-101B-9397-08002B2CF9AE}" pid="3" name="MSIP_Label_c968a81f-7ed4-4faa-9408-9652e001dd96_SetDate">
    <vt:lpwstr>2023-11-14T12:37:07Z</vt:lpwstr>
  </property>
  <property fmtid="{D5CDD505-2E9C-101B-9397-08002B2CF9AE}" pid="4" name="MSIP_Label_c968a81f-7ed4-4faa-9408-9652e001dd96_Method">
    <vt:lpwstr>Privileged</vt:lpwstr>
  </property>
  <property fmtid="{D5CDD505-2E9C-101B-9397-08002B2CF9AE}" pid="5" name="MSIP_Label_c968a81f-7ed4-4faa-9408-9652e001dd96_Name">
    <vt:lpwstr>Unrestricted</vt:lpwstr>
  </property>
  <property fmtid="{D5CDD505-2E9C-101B-9397-08002B2CF9AE}" pid="6" name="MSIP_Label_c968a81f-7ed4-4faa-9408-9652e001dd96_SiteId">
    <vt:lpwstr>b64da4ac-e800-4cfc-8931-e607f720a1b8</vt:lpwstr>
  </property>
  <property fmtid="{D5CDD505-2E9C-101B-9397-08002B2CF9AE}" pid="7" name="MSIP_Label_c968a81f-7ed4-4faa-9408-9652e001dd96_ActionId">
    <vt:lpwstr>602b3066-53c8-4b6d-acae-f392f4214235</vt:lpwstr>
  </property>
  <property fmtid="{D5CDD505-2E9C-101B-9397-08002B2CF9AE}" pid="8" name="MSIP_Label_c968a81f-7ed4-4faa-9408-9652e001dd96_ContentBits">
    <vt:lpwstr>0</vt:lpwstr>
  </property>
</Properties>
</file>